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1923" w:rsidRDefault="00AE1923" w:rsidP="00AE1923">
      <w:pPr>
        <w:spacing w:line="480" w:lineRule="auto"/>
        <w:jc w:val="center"/>
        <w:rPr>
          <w:rFonts w:ascii="Times New Roman" w:hAnsi="Times New Roman" w:cs="Times New Roman"/>
          <w:b/>
          <w:sz w:val="24"/>
          <w:szCs w:val="24"/>
        </w:rPr>
      </w:pPr>
      <w:bookmarkStart w:id="0" w:name="_GoBack"/>
      <w:bookmarkEnd w:id="0"/>
    </w:p>
    <w:p w:rsidR="00AE1923" w:rsidRDefault="00AE1923" w:rsidP="00AE1923">
      <w:pPr>
        <w:spacing w:line="480" w:lineRule="auto"/>
        <w:jc w:val="center"/>
        <w:rPr>
          <w:rFonts w:ascii="Times New Roman" w:hAnsi="Times New Roman" w:cs="Times New Roman"/>
          <w:b/>
          <w:sz w:val="24"/>
          <w:szCs w:val="24"/>
        </w:rPr>
      </w:pPr>
    </w:p>
    <w:p w:rsidR="00AE1923" w:rsidRDefault="00AE1923" w:rsidP="00AE1923">
      <w:pPr>
        <w:spacing w:line="480" w:lineRule="auto"/>
        <w:jc w:val="center"/>
        <w:rPr>
          <w:rFonts w:ascii="Times New Roman" w:hAnsi="Times New Roman" w:cs="Times New Roman"/>
          <w:b/>
          <w:sz w:val="24"/>
          <w:szCs w:val="24"/>
        </w:rPr>
      </w:pPr>
    </w:p>
    <w:p w:rsidR="00AE1923" w:rsidRDefault="00AE1923" w:rsidP="00AE1923">
      <w:pPr>
        <w:spacing w:line="480" w:lineRule="auto"/>
        <w:jc w:val="center"/>
        <w:rPr>
          <w:rFonts w:ascii="Times New Roman" w:hAnsi="Times New Roman" w:cs="Times New Roman"/>
          <w:b/>
          <w:sz w:val="24"/>
          <w:szCs w:val="24"/>
        </w:rPr>
      </w:pPr>
    </w:p>
    <w:p w:rsidR="00782C59" w:rsidRPr="00AE1923" w:rsidRDefault="00782C59" w:rsidP="00AE1923">
      <w:pPr>
        <w:spacing w:line="480" w:lineRule="auto"/>
        <w:jc w:val="center"/>
        <w:rPr>
          <w:rFonts w:ascii="Times New Roman" w:hAnsi="Times New Roman" w:cs="Times New Roman"/>
          <w:b/>
          <w:sz w:val="24"/>
          <w:szCs w:val="24"/>
        </w:rPr>
      </w:pPr>
      <w:r w:rsidRPr="00AE1923">
        <w:rPr>
          <w:rFonts w:ascii="Times New Roman" w:hAnsi="Times New Roman" w:cs="Times New Roman"/>
          <w:b/>
          <w:sz w:val="24"/>
          <w:szCs w:val="24"/>
        </w:rPr>
        <w:t>“Avatar” Signature Assignment Project</w:t>
      </w:r>
    </w:p>
    <w:p w:rsidR="00AE1923" w:rsidRDefault="00AE1923" w:rsidP="00AE1923">
      <w:pPr>
        <w:spacing w:line="480" w:lineRule="auto"/>
        <w:jc w:val="center"/>
        <w:rPr>
          <w:rFonts w:ascii="Times New Roman" w:hAnsi="Times New Roman" w:cs="Times New Roman"/>
          <w:sz w:val="24"/>
          <w:szCs w:val="24"/>
        </w:rPr>
      </w:pPr>
    </w:p>
    <w:p w:rsidR="00AE1923" w:rsidRDefault="00AE1923" w:rsidP="00AE1923">
      <w:pPr>
        <w:spacing w:line="480" w:lineRule="auto"/>
        <w:jc w:val="center"/>
        <w:rPr>
          <w:rFonts w:ascii="Times New Roman" w:hAnsi="Times New Roman" w:cs="Times New Roman"/>
          <w:sz w:val="24"/>
          <w:szCs w:val="24"/>
        </w:rPr>
      </w:pPr>
    </w:p>
    <w:p w:rsidR="00AE1923" w:rsidRDefault="00AE1923" w:rsidP="00AE1923">
      <w:pPr>
        <w:spacing w:line="480" w:lineRule="auto"/>
        <w:jc w:val="center"/>
        <w:rPr>
          <w:rFonts w:ascii="Times New Roman" w:hAnsi="Times New Roman" w:cs="Times New Roman"/>
          <w:sz w:val="24"/>
          <w:szCs w:val="24"/>
        </w:rPr>
      </w:pPr>
    </w:p>
    <w:p w:rsidR="00AE1923" w:rsidRDefault="00AE1923" w:rsidP="00AE1923">
      <w:pPr>
        <w:spacing w:line="480" w:lineRule="auto"/>
        <w:jc w:val="center"/>
        <w:rPr>
          <w:rFonts w:ascii="Times New Roman" w:hAnsi="Times New Roman" w:cs="Times New Roman"/>
          <w:sz w:val="24"/>
          <w:szCs w:val="24"/>
        </w:rPr>
      </w:pPr>
    </w:p>
    <w:p w:rsidR="00AE1923" w:rsidRDefault="00AE1923" w:rsidP="00AE1923">
      <w:pPr>
        <w:spacing w:line="480" w:lineRule="auto"/>
        <w:jc w:val="center"/>
        <w:rPr>
          <w:rFonts w:ascii="Times New Roman" w:hAnsi="Times New Roman" w:cs="Times New Roman"/>
          <w:sz w:val="24"/>
          <w:szCs w:val="24"/>
        </w:rPr>
      </w:pPr>
    </w:p>
    <w:p w:rsidR="00AE1923" w:rsidRDefault="00AE1923" w:rsidP="00AE1923">
      <w:pPr>
        <w:spacing w:line="480" w:lineRule="auto"/>
        <w:jc w:val="center"/>
        <w:rPr>
          <w:rFonts w:ascii="Times New Roman" w:hAnsi="Times New Roman" w:cs="Times New Roman"/>
          <w:sz w:val="24"/>
          <w:szCs w:val="24"/>
        </w:rPr>
      </w:pPr>
    </w:p>
    <w:p w:rsidR="00782C59" w:rsidRPr="00AE1923" w:rsidRDefault="00782C59" w:rsidP="00AE1923">
      <w:pPr>
        <w:spacing w:line="480" w:lineRule="auto"/>
        <w:jc w:val="center"/>
        <w:rPr>
          <w:rFonts w:ascii="Times New Roman" w:hAnsi="Times New Roman" w:cs="Times New Roman"/>
          <w:sz w:val="24"/>
          <w:szCs w:val="24"/>
        </w:rPr>
      </w:pPr>
      <w:r w:rsidRPr="00AE1923">
        <w:rPr>
          <w:rFonts w:ascii="Times New Roman" w:hAnsi="Times New Roman" w:cs="Times New Roman"/>
          <w:sz w:val="24"/>
          <w:szCs w:val="24"/>
        </w:rPr>
        <w:t>Student’s Name</w:t>
      </w:r>
    </w:p>
    <w:p w:rsidR="00782C59" w:rsidRPr="00AE1923" w:rsidRDefault="00782C59" w:rsidP="00AE1923">
      <w:pPr>
        <w:spacing w:line="480" w:lineRule="auto"/>
        <w:jc w:val="center"/>
        <w:rPr>
          <w:rFonts w:ascii="Times New Roman" w:hAnsi="Times New Roman" w:cs="Times New Roman"/>
          <w:sz w:val="24"/>
          <w:szCs w:val="24"/>
        </w:rPr>
      </w:pPr>
      <w:r w:rsidRPr="00AE1923">
        <w:rPr>
          <w:rFonts w:ascii="Times New Roman" w:hAnsi="Times New Roman" w:cs="Times New Roman"/>
          <w:sz w:val="24"/>
          <w:szCs w:val="24"/>
        </w:rPr>
        <w:t>Institution of Affiliation</w:t>
      </w:r>
    </w:p>
    <w:p w:rsidR="00782C59" w:rsidRPr="00AE1923" w:rsidRDefault="00782C59" w:rsidP="00AE1923">
      <w:pPr>
        <w:spacing w:line="480" w:lineRule="auto"/>
        <w:jc w:val="center"/>
        <w:rPr>
          <w:rFonts w:ascii="Times New Roman" w:hAnsi="Times New Roman" w:cs="Times New Roman"/>
          <w:sz w:val="24"/>
          <w:szCs w:val="24"/>
        </w:rPr>
      </w:pPr>
      <w:r w:rsidRPr="00AE1923">
        <w:rPr>
          <w:rFonts w:ascii="Times New Roman" w:hAnsi="Times New Roman" w:cs="Times New Roman"/>
          <w:sz w:val="24"/>
          <w:szCs w:val="24"/>
        </w:rPr>
        <w:t>Course Code and Name</w:t>
      </w:r>
    </w:p>
    <w:p w:rsidR="00782C59" w:rsidRPr="00AE1923" w:rsidRDefault="00782C59" w:rsidP="00AE1923">
      <w:pPr>
        <w:tabs>
          <w:tab w:val="left" w:pos="1680"/>
        </w:tabs>
        <w:spacing w:line="480" w:lineRule="auto"/>
        <w:jc w:val="center"/>
        <w:rPr>
          <w:rFonts w:ascii="Times New Roman" w:hAnsi="Times New Roman" w:cs="Times New Roman"/>
          <w:sz w:val="24"/>
          <w:szCs w:val="24"/>
        </w:rPr>
      </w:pPr>
      <w:r w:rsidRPr="00AE1923">
        <w:rPr>
          <w:rFonts w:ascii="Times New Roman" w:hAnsi="Times New Roman" w:cs="Times New Roman"/>
          <w:sz w:val="24"/>
          <w:szCs w:val="24"/>
        </w:rPr>
        <w:t>Professor</w:t>
      </w:r>
    </w:p>
    <w:p w:rsidR="00782C59" w:rsidRPr="00AE1923" w:rsidRDefault="00782C59" w:rsidP="00AE1923">
      <w:pPr>
        <w:spacing w:line="480" w:lineRule="auto"/>
        <w:jc w:val="center"/>
        <w:rPr>
          <w:rFonts w:ascii="Times New Roman" w:hAnsi="Times New Roman" w:cs="Times New Roman"/>
          <w:sz w:val="24"/>
          <w:szCs w:val="24"/>
        </w:rPr>
      </w:pPr>
      <w:r w:rsidRPr="00AE1923">
        <w:rPr>
          <w:rFonts w:ascii="Times New Roman" w:hAnsi="Times New Roman" w:cs="Times New Roman"/>
          <w:sz w:val="24"/>
          <w:szCs w:val="24"/>
        </w:rPr>
        <w:t>Date</w:t>
      </w:r>
    </w:p>
    <w:p w:rsidR="00AE1923" w:rsidRDefault="00AE1923">
      <w:pPr>
        <w:rPr>
          <w:rFonts w:ascii="Times New Roman" w:hAnsi="Times New Roman" w:cs="Times New Roman"/>
          <w:sz w:val="24"/>
          <w:szCs w:val="24"/>
        </w:rPr>
      </w:pPr>
      <w:r>
        <w:rPr>
          <w:rFonts w:ascii="Times New Roman" w:hAnsi="Times New Roman" w:cs="Times New Roman"/>
          <w:sz w:val="24"/>
          <w:szCs w:val="24"/>
        </w:rPr>
        <w:br w:type="page"/>
      </w:r>
    </w:p>
    <w:p w:rsidR="00782C59" w:rsidRPr="00AE1923" w:rsidRDefault="00782C59" w:rsidP="00AE1923">
      <w:pPr>
        <w:spacing w:line="480" w:lineRule="auto"/>
        <w:jc w:val="center"/>
        <w:rPr>
          <w:rFonts w:ascii="Times New Roman" w:hAnsi="Times New Roman" w:cs="Times New Roman"/>
          <w:sz w:val="24"/>
          <w:szCs w:val="24"/>
        </w:rPr>
      </w:pPr>
      <w:r w:rsidRPr="00AE1923">
        <w:rPr>
          <w:rFonts w:ascii="Times New Roman" w:hAnsi="Times New Roman" w:cs="Times New Roman"/>
          <w:sz w:val="24"/>
          <w:szCs w:val="24"/>
        </w:rPr>
        <w:lastRenderedPageBreak/>
        <w:t>Biographical Essay</w:t>
      </w:r>
    </w:p>
    <w:p w:rsidR="00257AE3" w:rsidRPr="00AE1923" w:rsidRDefault="00862A8D" w:rsidP="00AE1923">
      <w:pPr>
        <w:spacing w:line="480" w:lineRule="auto"/>
        <w:ind w:firstLine="720"/>
        <w:rPr>
          <w:rFonts w:ascii="Times New Roman" w:hAnsi="Times New Roman" w:cs="Times New Roman"/>
          <w:sz w:val="24"/>
          <w:szCs w:val="24"/>
        </w:rPr>
      </w:pPr>
      <w:r w:rsidRPr="00AE1923">
        <w:rPr>
          <w:rFonts w:ascii="Times New Roman" w:hAnsi="Times New Roman" w:cs="Times New Roman"/>
          <w:sz w:val="24"/>
          <w:szCs w:val="24"/>
        </w:rPr>
        <w:t>T</w:t>
      </w:r>
      <w:r w:rsidR="00AC3BF3" w:rsidRPr="00AE1923">
        <w:rPr>
          <w:rFonts w:ascii="Times New Roman" w:hAnsi="Times New Roman" w:cs="Times New Roman"/>
          <w:sz w:val="24"/>
          <w:szCs w:val="24"/>
        </w:rPr>
        <w:t xml:space="preserve">he fictional character is </w:t>
      </w:r>
      <w:r w:rsidR="00AC3BF3" w:rsidRPr="00AE1923">
        <w:rPr>
          <w:rFonts w:ascii="Times New Roman" w:hAnsi="Times New Roman" w:cs="Times New Roman"/>
          <w:i/>
          <w:sz w:val="24"/>
          <w:szCs w:val="24"/>
        </w:rPr>
        <w:t>Andrew Blake</w:t>
      </w:r>
      <w:r w:rsidR="00AC3BF3" w:rsidRPr="00AE1923">
        <w:rPr>
          <w:rFonts w:ascii="Times New Roman" w:hAnsi="Times New Roman" w:cs="Times New Roman"/>
          <w:sz w:val="24"/>
          <w:szCs w:val="24"/>
        </w:rPr>
        <w:t xml:space="preserve">, </w:t>
      </w:r>
      <w:r w:rsidR="00F57877" w:rsidRPr="00AE1923">
        <w:rPr>
          <w:rFonts w:ascii="Times New Roman" w:hAnsi="Times New Roman" w:cs="Times New Roman"/>
          <w:sz w:val="24"/>
          <w:szCs w:val="24"/>
        </w:rPr>
        <w:t xml:space="preserve">a male slave </w:t>
      </w:r>
      <w:r w:rsidR="00AC3BF3" w:rsidRPr="00AE1923">
        <w:rPr>
          <w:rFonts w:ascii="Times New Roman" w:hAnsi="Times New Roman" w:cs="Times New Roman"/>
          <w:sz w:val="24"/>
          <w:szCs w:val="24"/>
        </w:rPr>
        <w:t>born on 13</w:t>
      </w:r>
      <w:r w:rsidR="00AC3BF3" w:rsidRPr="00AE1923">
        <w:rPr>
          <w:rFonts w:ascii="Times New Roman" w:hAnsi="Times New Roman" w:cs="Times New Roman"/>
          <w:sz w:val="24"/>
          <w:szCs w:val="24"/>
          <w:vertAlign w:val="superscript"/>
        </w:rPr>
        <w:t>th</w:t>
      </w:r>
      <w:r w:rsidR="00AC3BF3" w:rsidRPr="00AE1923">
        <w:rPr>
          <w:rFonts w:ascii="Times New Roman" w:hAnsi="Times New Roman" w:cs="Times New Roman"/>
          <w:sz w:val="24"/>
          <w:szCs w:val="24"/>
        </w:rPr>
        <w:t xml:space="preserve"> June 1750 in Boston. He was born to a peasant slave family and had been working on sugar plantations from a small age. Like his parents and grandparents, he is of African American descent with Nigeria being their ancestral home of origin. </w:t>
      </w:r>
      <w:r w:rsidR="00F57877" w:rsidRPr="00AE1923">
        <w:rPr>
          <w:rFonts w:ascii="Times New Roman" w:hAnsi="Times New Roman" w:cs="Times New Roman"/>
          <w:sz w:val="24"/>
          <w:szCs w:val="24"/>
        </w:rPr>
        <w:t xml:space="preserve">The family accepted their master’s religion and came to observe Christianity as their religion with Christian teachings forming the baseline of what they believed in and what formed the background of their personal beliefs. Blake, being a slave, was of the lowest social-economic class that was not accorded any rights under the masters and the nation that they found themselves working for. He was a farm laborer like many other slaves of his time but enjoyed reading whenever he could. </w:t>
      </w:r>
      <w:r w:rsidR="00E74E21" w:rsidRPr="00AE1923">
        <w:rPr>
          <w:rFonts w:ascii="Times New Roman" w:hAnsi="Times New Roman" w:cs="Times New Roman"/>
          <w:sz w:val="24"/>
          <w:szCs w:val="24"/>
        </w:rPr>
        <w:t>In personality trait, Blake was a resilient, hardworking, and obedient person who loved other people and gave his all to help members of his community who were in need of his help. The avatar that I would ascribe to this character is the recent time Black Lighting. Black Lighting is a marvel’s super hero figure that comes to the help of his people in need and it is this ability to act like a black messiah in the darkest time period for his people t</w:t>
      </w:r>
      <w:r w:rsidR="0028370F" w:rsidRPr="00AE1923">
        <w:rPr>
          <w:rFonts w:ascii="Times New Roman" w:hAnsi="Times New Roman" w:cs="Times New Roman"/>
          <w:sz w:val="24"/>
          <w:szCs w:val="24"/>
        </w:rPr>
        <w:t xml:space="preserve">hat made me ascribe this character to Andrew Blake. I chose this time period because it is currently an area of conflict as to the efforts that the African American slaves made to the actualization of independence for the United States of America. I chose this specific character as a gateway that could illuminate the extent of positive contributions that the slaves made to the actualization of independence for the country and their mechanisms of coping with the harsh realities of their lives as slave during this time period. </w:t>
      </w:r>
    </w:p>
    <w:p w:rsidR="0028370F" w:rsidRPr="00AE1923" w:rsidRDefault="0028370F" w:rsidP="00AE1923">
      <w:pPr>
        <w:spacing w:line="480" w:lineRule="auto"/>
        <w:ind w:firstLine="720"/>
        <w:rPr>
          <w:rFonts w:ascii="Times New Roman" w:hAnsi="Times New Roman" w:cs="Times New Roman"/>
          <w:sz w:val="24"/>
          <w:szCs w:val="24"/>
        </w:rPr>
      </w:pPr>
      <w:r w:rsidRPr="00AE1923">
        <w:rPr>
          <w:rFonts w:ascii="Times New Roman" w:hAnsi="Times New Roman" w:cs="Times New Roman"/>
          <w:sz w:val="24"/>
          <w:szCs w:val="24"/>
        </w:rPr>
        <w:t xml:space="preserve">The major historically relevant ethical dilemma and moral choice that the character faced during the time period that he lived was whether or not to fight against the colonialists for the independence of a country that had enslaved them and given them no rights. Andrew Blake came </w:t>
      </w:r>
      <w:r w:rsidRPr="00AE1923">
        <w:rPr>
          <w:rFonts w:ascii="Times New Roman" w:hAnsi="Times New Roman" w:cs="Times New Roman"/>
          <w:sz w:val="24"/>
          <w:szCs w:val="24"/>
        </w:rPr>
        <w:lastRenderedPageBreak/>
        <w:t>of age around 1770 when he turned 20 years old. Around that time the American Revolution was in sight</w:t>
      </w:r>
      <w:r w:rsidR="005812BB" w:rsidRPr="00AE1923">
        <w:rPr>
          <w:rFonts w:ascii="Times New Roman" w:hAnsi="Times New Roman" w:cs="Times New Roman"/>
          <w:sz w:val="24"/>
          <w:szCs w:val="24"/>
        </w:rPr>
        <w:t xml:space="preserve"> (</w:t>
      </w:r>
      <w:r w:rsidR="00782C59" w:rsidRPr="00AE1923">
        <w:rPr>
          <w:rFonts w:ascii="Times New Roman" w:hAnsi="Times New Roman" w:cs="Times New Roman"/>
          <w:sz w:val="24"/>
          <w:szCs w:val="24"/>
        </w:rPr>
        <w:t>Barker &amp; Graham, 2018</w:t>
      </w:r>
      <w:r w:rsidR="005812BB" w:rsidRPr="00AE1923">
        <w:rPr>
          <w:rFonts w:ascii="Times New Roman" w:hAnsi="Times New Roman" w:cs="Times New Roman"/>
          <w:sz w:val="24"/>
          <w:szCs w:val="24"/>
        </w:rPr>
        <w:t>)</w:t>
      </w:r>
      <w:r w:rsidRPr="00AE1923">
        <w:rPr>
          <w:rFonts w:ascii="Times New Roman" w:hAnsi="Times New Roman" w:cs="Times New Roman"/>
          <w:sz w:val="24"/>
          <w:szCs w:val="24"/>
        </w:rPr>
        <w:t>. Tensions had buildup across the nation against the colonial government for not according the Natives of the land any parliamentary representation</w:t>
      </w:r>
      <w:r w:rsidR="005812BB" w:rsidRPr="00AE1923">
        <w:rPr>
          <w:rFonts w:ascii="Times New Roman" w:hAnsi="Times New Roman" w:cs="Times New Roman"/>
          <w:sz w:val="24"/>
          <w:szCs w:val="24"/>
        </w:rPr>
        <w:t xml:space="preserve"> (</w:t>
      </w:r>
      <w:r w:rsidR="00782C59" w:rsidRPr="00AE1923">
        <w:rPr>
          <w:rFonts w:ascii="Times New Roman" w:hAnsi="Times New Roman" w:cs="Times New Roman"/>
          <w:sz w:val="24"/>
          <w:szCs w:val="24"/>
        </w:rPr>
        <w:t>History, 2020</w:t>
      </w:r>
      <w:r w:rsidR="005812BB" w:rsidRPr="00AE1923">
        <w:rPr>
          <w:rFonts w:ascii="Times New Roman" w:hAnsi="Times New Roman" w:cs="Times New Roman"/>
          <w:sz w:val="24"/>
          <w:szCs w:val="24"/>
        </w:rPr>
        <w:t>)</w:t>
      </w:r>
      <w:r w:rsidRPr="00AE1923">
        <w:rPr>
          <w:rFonts w:ascii="Times New Roman" w:hAnsi="Times New Roman" w:cs="Times New Roman"/>
          <w:sz w:val="24"/>
          <w:szCs w:val="24"/>
        </w:rPr>
        <w:t xml:space="preserve">. </w:t>
      </w:r>
      <w:r w:rsidR="00273B37" w:rsidRPr="00AE1923">
        <w:rPr>
          <w:rFonts w:ascii="Times New Roman" w:hAnsi="Times New Roman" w:cs="Times New Roman"/>
          <w:sz w:val="24"/>
          <w:szCs w:val="24"/>
        </w:rPr>
        <w:t>The Americans demanded for freedom from the British crown and would enroll the slave</w:t>
      </w:r>
      <w:r w:rsidR="00273B37">
        <w:rPr>
          <w:rFonts w:ascii="Times New Roman" w:hAnsi="Times New Roman" w:cs="Times New Roman"/>
          <w:sz w:val="24"/>
          <w:szCs w:val="24"/>
        </w:rPr>
        <w:t>s</w:t>
      </w:r>
      <w:r w:rsidR="00273B37" w:rsidRPr="00AE1923">
        <w:rPr>
          <w:rFonts w:ascii="Times New Roman" w:hAnsi="Times New Roman" w:cs="Times New Roman"/>
          <w:sz w:val="24"/>
          <w:szCs w:val="24"/>
        </w:rPr>
        <w:t xml:space="preserve"> to fight their war for them under falls promises of freedom</w:t>
      </w:r>
      <w:r w:rsidR="00273B37">
        <w:rPr>
          <w:rFonts w:ascii="Times New Roman" w:hAnsi="Times New Roman" w:cs="Times New Roman"/>
          <w:sz w:val="24"/>
          <w:szCs w:val="24"/>
        </w:rPr>
        <w:t xml:space="preserve"> (</w:t>
      </w:r>
      <w:r w:rsidR="00273B37" w:rsidRPr="00AE1923">
        <w:rPr>
          <w:rFonts w:ascii="Times New Roman" w:hAnsi="Times New Roman" w:cs="Times New Roman"/>
          <w:sz w:val="24"/>
          <w:szCs w:val="24"/>
        </w:rPr>
        <w:t>Barker &amp; Graham, 2018</w:t>
      </w:r>
      <w:r w:rsidR="00273B37">
        <w:rPr>
          <w:rFonts w:ascii="Times New Roman" w:hAnsi="Times New Roman" w:cs="Times New Roman"/>
          <w:sz w:val="24"/>
          <w:szCs w:val="24"/>
        </w:rPr>
        <w:t>).</w:t>
      </w:r>
      <w:r w:rsidR="00273B37" w:rsidRPr="00AE1923">
        <w:rPr>
          <w:rFonts w:ascii="Times New Roman" w:hAnsi="Times New Roman" w:cs="Times New Roman"/>
          <w:sz w:val="24"/>
          <w:szCs w:val="24"/>
        </w:rPr>
        <w:t xml:space="preserve"> </w:t>
      </w:r>
      <w:r w:rsidR="00273B37">
        <w:rPr>
          <w:rFonts w:ascii="Times New Roman" w:hAnsi="Times New Roman" w:cs="Times New Roman"/>
          <w:sz w:val="24"/>
          <w:szCs w:val="24"/>
        </w:rPr>
        <w:t xml:space="preserve">Some of the free black patriots </w:t>
      </w:r>
      <w:r w:rsidR="00273B37" w:rsidRPr="00AE1923">
        <w:rPr>
          <w:rFonts w:ascii="Times New Roman" w:hAnsi="Times New Roman" w:cs="Times New Roman"/>
          <w:sz w:val="24"/>
          <w:szCs w:val="24"/>
        </w:rPr>
        <w:t>believe</w:t>
      </w:r>
      <w:r w:rsidR="00273B37">
        <w:rPr>
          <w:rFonts w:ascii="Times New Roman" w:hAnsi="Times New Roman" w:cs="Times New Roman"/>
          <w:sz w:val="24"/>
          <w:szCs w:val="24"/>
        </w:rPr>
        <w:t>d</w:t>
      </w:r>
      <w:r w:rsidR="00273B37" w:rsidRPr="00AE1923">
        <w:rPr>
          <w:rFonts w:ascii="Times New Roman" w:hAnsi="Times New Roman" w:cs="Times New Roman"/>
          <w:sz w:val="24"/>
          <w:szCs w:val="24"/>
        </w:rPr>
        <w:t xml:space="preserve"> that they would expand their civil rights </w:t>
      </w:r>
      <w:r w:rsidR="00273B37">
        <w:rPr>
          <w:rFonts w:ascii="Times New Roman" w:hAnsi="Times New Roman" w:cs="Times New Roman"/>
          <w:sz w:val="24"/>
          <w:szCs w:val="24"/>
        </w:rPr>
        <w:t xml:space="preserve">by fighting in the Revolutionary war </w:t>
      </w:r>
      <w:r w:rsidR="00273B37" w:rsidRPr="00AE1923">
        <w:rPr>
          <w:rFonts w:ascii="Times New Roman" w:hAnsi="Times New Roman" w:cs="Times New Roman"/>
          <w:sz w:val="24"/>
          <w:szCs w:val="24"/>
        </w:rPr>
        <w:t xml:space="preserve">(Foner, 1976). </w:t>
      </w:r>
      <w:r w:rsidRPr="00AE1923">
        <w:rPr>
          <w:rFonts w:ascii="Times New Roman" w:hAnsi="Times New Roman" w:cs="Times New Roman"/>
          <w:sz w:val="24"/>
          <w:szCs w:val="24"/>
        </w:rPr>
        <w:t xml:space="preserve">The African Americans were </w:t>
      </w:r>
      <w:r w:rsidR="005812BB" w:rsidRPr="00AE1923">
        <w:rPr>
          <w:rFonts w:ascii="Times New Roman" w:hAnsi="Times New Roman" w:cs="Times New Roman"/>
          <w:sz w:val="24"/>
          <w:szCs w:val="24"/>
        </w:rPr>
        <w:t xml:space="preserve">torn between fighting for their masters or for their freedom. This ethical and moral dilemma specifically affected Blake’s life by making his question his Christian beliefs. What would be the noble Christian thing to do? Should he fight for the independence of a country at the expense of his own freedom? Risk his life for a people who had disregarded his and his people’s lives for generations? The impact of this ethical dilemma was the strengthening of his faith as a Christian bounded by the commandments not to kill and his belief of salvation for his people that would come through Christ. </w:t>
      </w:r>
    </w:p>
    <w:p w:rsidR="005812BB" w:rsidRPr="00AE1923" w:rsidRDefault="005812BB" w:rsidP="00AE1923">
      <w:pPr>
        <w:spacing w:line="480" w:lineRule="auto"/>
        <w:ind w:firstLine="720"/>
        <w:rPr>
          <w:rFonts w:ascii="Times New Roman" w:hAnsi="Times New Roman" w:cs="Times New Roman"/>
          <w:sz w:val="24"/>
          <w:szCs w:val="24"/>
        </w:rPr>
      </w:pPr>
      <w:r w:rsidRPr="00AE1923">
        <w:rPr>
          <w:rFonts w:ascii="Times New Roman" w:hAnsi="Times New Roman" w:cs="Times New Roman"/>
          <w:sz w:val="24"/>
          <w:szCs w:val="24"/>
        </w:rPr>
        <w:t xml:space="preserve">The primary source relevant to the era that the character lived in is </w:t>
      </w:r>
      <w:r w:rsidR="0075752C" w:rsidRPr="00AE1923">
        <w:rPr>
          <w:rFonts w:ascii="Times New Roman" w:hAnsi="Times New Roman" w:cs="Times New Roman"/>
          <w:i/>
          <w:sz w:val="24"/>
          <w:szCs w:val="24"/>
        </w:rPr>
        <w:t>The Negro Soldier in the American Revolution</w:t>
      </w:r>
      <w:r w:rsidR="0075752C" w:rsidRPr="00AE1923">
        <w:rPr>
          <w:rFonts w:ascii="Times New Roman" w:hAnsi="Times New Roman" w:cs="Times New Roman"/>
          <w:sz w:val="24"/>
          <w:szCs w:val="24"/>
        </w:rPr>
        <w:t xml:space="preserve"> (Hartgrove, 1916). This primary source explores the </w:t>
      </w:r>
      <w:r w:rsidR="00D36033" w:rsidRPr="00AE1923">
        <w:rPr>
          <w:rFonts w:ascii="Times New Roman" w:hAnsi="Times New Roman" w:cs="Times New Roman"/>
          <w:sz w:val="24"/>
          <w:szCs w:val="24"/>
        </w:rPr>
        <w:t xml:space="preserve">available scientific presentation of the facts that point to the participation of Negroes in the American Revolution. The author of this source goes beyond the limited scope of his predecessors to examine the status of the free Negro during the colonial period, the meaning of the Revolution to the Negro, and what service of the Negro soldiers first enlisted effected in changing the attitude of the people toward the blacks throughout the original thirteen colonies (Hartgrove, 1916). I believe that this source would make a reliable source for creating my character because first and foremost it is from a renowned journal and a peer-reviewed journal article. Secondly, it directly tackles the subject matter of the character’s status in the early society and what the Revolution meant to the </w:t>
      </w:r>
      <w:r w:rsidR="00D36033" w:rsidRPr="00AE1923">
        <w:rPr>
          <w:rFonts w:ascii="Times New Roman" w:hAnsi="Times New Roman" w:cs="Times New Roman"/>
          <w:sz w:val="24"/>
          <w:szCs w:val="24"/>
        </w:rPr>
        <w:lastRenderedPageBreak/>
        <w:t xml:space="preserve">people of his kinds which makes this source a great addition to understanding better the ethical dilemma faced by the character at the time of the American Revolution given his status as a slave in the country. Lastly, it is instrumental in providing scientific evidence as to put to an end the ongoing stalemate as to the extent of contribution that the African Americans made to the actualization of independence for the United States of America. </w:t>
      </w:r>
    </w:p>
    <w:p w:rsidR="003C1649" w:rsidRPr="00AE1923" w:rsidRDefault="00D36033" w:rsidP="00AE1923">
      <w:pPr>
        <w:spacing w:line="480" w:lineRule="auto"/>
        <w:ind w:firstLine="720"/>
        <w:rPr>
          <w:rFonts w:ascii="Times New Roman" w:hAnsi="Times New Roman" w:cs="Times New Roman"/>
          <w:sz w:val="24"/>
          <w:szCs w:val="24"/>
        </w:rPr>
      </w:pPr>
      <w:r w:rsidRPr="00AE1923">
        <w:rPr>
          <w:rFonts w:ascii="Times New Roman" w:hAnsi="Times New Roman" w:cs="Times New Roman"/>
          <w:sz w:val="24"/>
          <w:szCs w:val="24"/>
        </w:rPr>
        <w:t xml:space="preserve">Andrew Blake is of African American descent. His country </w:t>
      </w:r>
      <w:r w:rsidR="003C1649" w:rsidRPr="00AE1923">
        <w:rPr>
          <w:rFonts w:ascii="Times New Roman" w:hAnsi="Times New Roman" w:cs="Times New Roman"/>
          <w:sz w:val="24"/>
          <w:szCs w:val="24"/>
        </w:rPr>
        <w:t>of ancestral</w:t>
      </w:r>
      <w:r w:rsidRPr="00AE1923">
        <w:rPr>
          <w:rFonts w:ascii="Times New Roman" w:hAnsi="Times New Roman" w:cs="Times New Roman"/>
          <w:sz w:val="24"/>
          <w:szCs w:val="24"/>
        </w:rPr>
        <w:t xml:space="preserve"> origin is Nigeria explaining his cultural background as encompassing beliefs in </w:t>
      </w:r>
      <w:r w:rsidR="003C1649" w:rsidRPr="00AE1923">
        <w:rPr>
          <w:rFonts w:ascii="Times New Roman" w:hAnsi="Times New Roman" w:cs="Times New Roman"/>
          <w:i/>
          <w:sz w:val="24"/>
          <w:szCs w:val="24"/>
        </w:rPr>
        <w:t>Nwaboy</w:t>
      </w:r>
      <w:r w:rsidR="003C1649" w:rsidRPr="00AE1923">
        <w:rPr>
          <w:rFonts w:ascii="Times New Roman" w:hAnsi="Times New Roman" w:cs="Times New Roman"/>
          <w:sz w:val="24"/>
          <w:szCs w:val="24"/>
        </w:rPr>
        <w:t>, referring to apprenticeship or service-hood and respect for the elders which explains Blake’s incessant need to serve other members of his community who were in need and his high levels of obedience directed  to his elders and masters alike. Regarding the historical setting, Blake became an adult around the time where the American Revolution was starting. He, being a slave, was prone to being enlisted to fight in the war on behalf of his masters with the hope of actualizing the promised freedom and increased civil rights. His enrollment into the military greatly increased his levels of service-hood and obedience as was obtained from the teachings of his culture and socio-economic and political class and status in the society as a slave. Blake fits into the larger narrative of history as a whole by representing the untold often contentious stories of the immense contributions that the African American slaves made to the actualization of independence for America during the American Revolution (1775-1785).</w:t>
      </w:r>
    </w:p>
    <w:p w:rsidR="00D36033" w:rsidRPr="00AE1923" w:rsidRDefault="003C1649" w:rsidP="00AE1923">
      <w:pPr>
        <w:spacing w:line="480" w:lineRule="auto"/>
        <w:ind w:firstLine="720"/>
        <w:rPr>
          <w:rFonts w:ascii="Times New Roman" w:hAnsi="Times New Roman" w:cs="Times New Roman"/>
          <w:sz w:val="24"/>
          <w:szCs w:val="24"/>
        </w:rPr>
      </w:pPr>
      <w:r w:rsidRPr="00AE1923">
        <w:rPr>
          <w:rFonts w:ascii="Times New Roman" w:hAnsi="Times New Roman" w:cs="Times New Roman"/>
          <w:i/>
          <w:sz w:val="24"/>
          <w:szCs w:val="24"/>
        </w:rPr>
        <w:t>Andrew Blake</w:t>
      </w:r>
      <w:r w:rsidRPr="00AE1923">
        <w:rPr>
          <w:rFonts w:ascii="Times New Roman" w:hAnsi="Times New Roman" w:cs="Times New Roman"/>
          <w:sz w:val="24"/>
          <w:szCs w:val="24"/>
        </w:rPr>
        <w:t xml:space="preserve"> died unfortunately in 1</w:t>
      </w:r>
      <w:r w:rsidR="00FE09B9" w:rsidRPr="00AE1923">
        <w:rPr>
          <w:rFonts w:ascii="Times New Roman" w:hAnsi="Times New Roman" w:cs="Times New Roman"/>
          <w:sz w:val="24"/>
          <w:szCs w:val="24"/>
        </w:rPr>
        <w:t xml:space="preserve">790 during the ongoing wars following the actualization of independence for the United States of American when in active duty. He was killed by the British colonialists while attempting to quell their influence in Massachusetts. I created this specific character to highlight the untold stories of Negro slaves during the era of the American Revolution. I imagined that it must have been increasingly hard to fight for a country </w:t>
      </w:r>
      <w:r w:rsidR="00FE09B9" w:rsidRPr="00AE1923">
        <w:rPr>
          <w:rFonts w:ascii="Times New Roman" w:hAnsi="Times New Roman" w:cs="Times New Roman"/>
          <w:sz w:val="24"/>
          <w:szCs w:val="24"/>
        </w:rPr>
        <w:lastRenderedPageBreak/>
        <w:t xml:space="preserve">that had stripped them off of their freedom and used them to acquire freedom for them from their colonial masters; an irony at best. The connection that I can draw from my own life is the observation of immense lack of appreciation of the African Americans in the modern-day America on whose backs the country was created centuries ago. Their ancestors helped to build America and were not adequately rewarded for their efforts. Generations later their great great grandchildren are still fighting for the likes of equality and justice to all, something that tells me that the country has learnt nothing from history. It is in commemoration of the efforts of the Negros slaves in winning independence for America and in celebration of the untold stories that often go unnoticed that I created this character to make sure that history does not repeat itself and that we learn from our ancestors’ fault and purpose to do better; for all mankind. </w:t>
      </w:r>
    </w:p>
    <w:p w:rsidR="00AE1923" w:rsidRDefault="00AE1923">
      <w:pPr>
        <w:rPr>
          <w:rFonts w:ascii="Times New Roman" w:hAnsi="Times New Roman" w:cs="Times New Roman"/>
          <w:sz w:val="24"/>
          <w:szCs w:val="24"/>
        </w:rPr>
      </w:pPr>
      <w:r>
        <w:rPr>
          <w:rFonts w:ascii="Times New Roman" w:hAnsi="Times New Roman" w:cs="Times New Roman"/>
          <w:sz w:val="24"/>
          <w:szCs w:val="24"/>
        </w:rPr>
        <w:br w:type="page"/>
      </w:r>
    </w:p>
    <w:p w:rsidR="00FE09B9" w:rsidRPr="00AE1923" w:rsidRDefault="00FE09B9" w:rsidP="00AE1923">
      <w:pPr>
        <w:spacing w:line="480" w:lineRule="auto"/>
        <w:jc w:val="center"/>
        <w:rPr>
          <w:rFonts w:ascii="Times New Roman" w:hAnsi="Times New Roman" w:cs="Times New Roman"/>
          <w:sz w:val="24"/>
          <w:szCs w:val="24"/>
        </w:rPr>
      </w:pPr>
      <w:r w:rsidRPr="00AE1923">
        <w:rPr>
          <w:rFonts w:ascii="Times New Roman" w:hAnsi="Times New Roman" w:cs="Times New Roman"/>
          <w:sz w:val="24"/>
          <w:szCs w:val="24"/>
        </w:rPr>
        <w:lastRenderedPageBreak/>
        <w:t>References</w:t>
      </w:r>
    </w:p>
    <w:p w:rsidR="00782C59" w:rsidRPr="00AE1923" w:rsidRDefault="00782C59" w:rsidP="00AE1923">
      <w:pPr>
        <w:spacing w:line="480" w:lineRule="auto"/>
        <w:ind w:left="720" w:hanging="720"/>
        <w:rPr>
          <w:rFonts w:ascii="Times New Roman" w:hAnsi="Times New Roman" w:cs="Times New Roman"/>
          <w:sz w:val="24"/>
          <w:szCs w:val="24"/>
        </w:rPr>
      </w:pPr>
      <w:r w:rsidRPr="00AE1923">
        <w:rPr>
          <w:rFonts w:ascii="Times New Roman" w:hAnsi="Times New Roman" w:cs="Times New Roman"/>
          <w:sz w:val="24"/>
          <w:szCs w:val="24"/>
        </w:rPr>
        <w:t xml:space="preserve">Barker, B., &amp; Graham, J. (2018). </w:t>
      </w:r>
      <w:r w:rsidRPr="00AE1923">
        <w:rPr>
          <w:rFonts w:ascii="Times New Roman" w:hAnsi="Times New Roman" w:cs="Times New Roman"/>
          <w:i/>
          <w:sz w:val="24"/>
          <w:szCs w:val="24"/>
        </w:rPr>
        <w:t>Phillis Wheatley Chooses Freedom: History, Poetry, and the Ideals of the American Revolution</w:t>
      </w:r>
      <w:r w:rsidRPr="00AE1923">
        <w:rPr>
          <w:rFonts w:ascii="Times New Roman" w:hAnsi="Times New Roman" w:cs="Times New Roman"/>
          <w:sz w:val="24"/>
          <w:szCs w:val="24"/>
        </w:rPr>
        <w:t>. NY: NYU Press</w:t>
      </w:r>
    </w:p>
    <w:p w:rsidR="00782C59" w:rsidRPr="00AE1923" w:rsidRDefault="00782C59" w:rsidP="00AE1923">
      <w:pPr>
        <w:spacing w:line="480" w:lineRule="auto"/>
        <w:ind w:left="720" w:hanging="720"/>
        <w:rPr>
          <w:rFonts w:ascii="Times New Roman" w:hAnsi="Times New Roman" w:cs="Times New Roman"/>
          <w:sz w:val="24"/>
          <w:szCs w:val="24"/>
        </w:rPr>
      </w:pPr>
      <w:r w:rsidRPr="00AE1923">
        <w:rPr>
          <w:rFonts w:ascii="Times New Roman" w:hAnsi="Times New Roman" w:cs="Times New Roman"/>
          <w:sz w:val="24"/>
          <w:szCs w:val="24"/>
        </w:rPr>
        <w:t xml:space="preserve">Foner, P. (1976). </w:t>
      </w:r>
      <w:r w:rsidRPr="00AE1923">
        <w:rPr>
          <w:rFonts w:ascii="Times New Roman" w:hAnsi="Times New Roman" w:cs="Times New Roman"/>
          <w:i/>
          <w:sz w:val="24"/>
          <w:szCs w:val="24"/>
        </w:rPr>
        <w:t>Blacks in the American Revolution</w:t>
      </w:r>
      <w:r w:rsidRPr="00AE1923">
        <w:rPr>
          <w:rFonts w:ascii="Times New Roman" w:hAnsi="Times New Roman" w:cs="Times New Roman"/>
          <w:sz w:val="24"/>
          <w:szCs w:val="24"/>
        </w:rPr>
        <w:t>. Westport, Conn.: Greenwood Press</w:t>
      </w:r>
    </w:p>
    <w:p w:rsidR="00FE09B9" w:rsidRPr="00AE1923" w:rsidRDefault="00FE09B9" w:rsidP="00AE1923">
      <w:pPr>
        <w:spacing w:line="480" w:lineRule="auto"/>
        <w:ind w:left="720" w:hanging="720"/>
        <w:rPr>
          <w:rFonts w:ascii="Times New Roman" w:hAnsi="Times New Roman" w:cs="Times New Roman"/>
          <w:sz w:val="24"/>
          <w:szCs w:val="24"/>
        </w:rPr>
      </w:pPr>
      <w:r w:rsidRPr="00AE1923">
        <w:rPr>
          <w:rFonts w:ascii="Times New Roman" w:hAnsi="Times New Roman" w:cs="Times New Roman"/>
          <w:sz w:val="24"/>
          <w:szCs w:val="24"/>
        </w:rPr>
        <w:t xml:space="preserve">Hartgrove, W. B. (1916). The Negro Soldier in the American Revolution. </w:t>
      </w:r>
      <w:r w:rsidRPr="00AE1923">
        <w:rPr>
          <w:rFonts w:ascii="Times New Roman" w:hAnsi="Times New Roman" w:cs="Times New Roman"/>
          <w:i/>
          <w:iCs/>
          <w:sz w:val="24"/>
          <w:szCs w:val="24"/>
        </w:rPr>
        <w:t>Journal of Negro History</w:t>
      </w:r>
      <w:r w:rsidRPr="00AE1923">
        <w:rPr>
          <w:rFonts w:ascii="Times New Roman" w:hAnsi="Times New Roman" w:cs="Times New Roman"/>
          <w:sz w:val="24"/>
          <w:szCs w:val="24"/>
        </w:rPr>
        <w:t xml:space="preserve"> 1(2): 110-131.</w:t>
      </w:r>
    </w:p>
    <w:p w:rsidR="00782C59" w:rsidRPr="00AE1923" w:rsidRDefault="00782C59" w:rsidP="00AE1923">
      <w:pPr>
        <w:spacing w:line="480" w:lineRule="auto"/>
        <w:ind w:left="720" w:hanging="720"/>
        <w:rPr>
          <w:rFonts w:ascii="Times New Roman" w:hAnsi="Times New Roman" w:cs="Times New Roman"/>
          <w:sz w:val="24"/>
          <w:szCs w:val="24"/>
        </w:rPr>
      </w:pPr>
      <w:r w:rsidRPr="00AE1923">
        <w:rPr>
          <w:rFonts w:ascii="Times New Roman" w:hAnsi="Times New Roman" w:cs="Times New Roman"/>
          <w:sz w:val="24"/>
          <w:szCs w:val="24"/>
        </w:rPr>
        <w:t xml:space="preserve">History (2020). </w:t>
      </w:r>
      <w:r w:rsidRPr="00AE1923">
        <w:rPr>
          <w:rFonts w:ascii="Times New Roman" w:hAnsi="Times New Roman" w:cs="Times New Roman"/>
          <w:i/>
          <w:sz w:val="24"/>
          <w:szCs w:val="24"/>
        </w:rPr>
        <w:t>Revolutionary War</w:t>
      </w:r>
      <w:r w:rsidRPr="00AE1923">
        <w:rPr>
          <w:rFonts w:ascii="Times New Roman" w:hAnsi="Times New Roman" w:cs="Times New Roman"/>
          <w:sz w:val="24"/>
          <w:szCs w:val="24"/>
        </w:rPr>
        <w:t xml:space="preserve">. Retrieved from </w:t>
      </w:r>
      <w:hyperlink r:id="rId6" w:history="1">
        <w:r w:rsidRPr="00AE1923">
          <w:rPr>
            <w:rStyle w:val="Hyperlink"/>
            <w:rFonts w:ascii="Times New Roman" w:hAnsi="Times New Roman" w:cs="Times New Roman"/>
            <w:sz w:val="24"/>
            <w:szCs w:val="24"/>
          </w:rPr>
          <w:t>https://www.history.com/topics/american-revolution/american-revolution-history</w:t>
        </w:r>
      </w:hyperlink>
      <w:r w:rsidRPr="00AE1923">
        <w:rPr>
          <w:rFonts w:ascii="Times New Roman" w:hAnsi="Times New Roman" w:cs="Times New Roman"/>
          <w:sz w:val="24"/>
          <w:szCs w:val="24"/>
        </w:rPr>
        <w:t xml:space="preserve"> </w:t>
      </w:r>
    </w:p>
    <w:sectPr w:rsidR="00782C59" w:rsidRPr="00AE1923">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12B20" w:rsidRDefault="00612B20" w:rsidP="00782C59">
      <w:pPr>
        <w:spacing w:after="0" w:line="240" w:lineRule="auto"/>
      </w:pPr>
      <w:r>
        <w:separator/>
      </w:r>
    </w:p>
  </w:endnote>
  <w:endnote w:type="continuationSeparator" w:id="0">
    <w:p w:rsidR="00612B20" w:rsidRDefault="00612B20" w:rsidP="00782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12B20" w:rsidRDefault="00612B20" w:rsidP="00782C59">
      <w:pPr>
        <w:spacing w:after="0" w:line="240" w:lineRule="auto"/>
      </w:pPr>
      <w:r>
        <w:separator/>
      </w:r>
    </w:p>
  </w:footnote>
  <w:footnote w:type="continuationSeparator" w:id="0">
    <w:p w:rsidR="00612B20" w:rsidRDefault="00612B20" w:rsidP="00782C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32836719"/>
      <w:docPartObj>
        <w:docPartGallery w:val="Page Numbers (Top of Page)"/>
        <w:docPartUnique/>
      </w:docPartObj>
    </w:sdtPr>
    <w:sdtEndPr>
      <w:rPr>
        <w:noProof/>
      </w:rPr>
    </w:sdtEndPr>
    <w:sdtContent>
      <w:p w:rsidR="00AE1923" w:rsidRDefault="00AE1923">
        <w:pPr>
          <w:pStyle w:val="Header"/>
          <w:jc w:val="right"/>
        </w:pPr>
        <w:r>
          <w:fldChar w:fldCharType="begin"/>
        </w:r>
        <w:r>
          <w:instrText xml:space="preserve"> PAGE   \* MERGEFORMAT </w:instrText>
        </w:r>
        <w:r>
          <w:fldChar w:fldCharType="separate"/>
        </w:r>
        <w:r w:rsidR="0082148A">
          <w:rPr>
            <w:noProof/>
          </w:rPr>
          <w:t>1</w:t>
        </w:r>
        <w:r>
          <w:rPr>
            <w:noProof/>
          </w:rPr>
          <w:fldChar w:fldCharType="end"/>
        </w:r>
      </w:p>
    </w:sdtContent>
  </w:sdt>
  <w:p w:rsidR="00AE1923" w:rsidRDefault="00AE192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154C"/>
    <w:rsid w:val="00203465"/>
    <w:rsid w:val="00273B37"/>
    <w:rsid w:val="0028370F"/>
    <w:rsid w:val="003C1649"/>
    <w:rsid w:val="005812BB"/>
    <w:rsid w:val="00612B20"/>
    <w:rsid w:val="0075752C"/>
    <w:rsid w:val="00782C59"/>
    <w:rsid w:val="0082148A"/>
    <w:rsid w:val="00862A8D"/>
    <w:rsid w:val="00A8154C"/>
    <w:rsid w:val="00AC3BF3"/>
    <w:rsid w:val="00AE1923"/>
    <w:rsid w:val="00B608B6"/>
    <w:rsid w:val="00C21F7B"/>
    <w:rsid w:val="00D36033"/>
    <w:rsid w:val="00E74E21"/>
    <w:rsid w:val="00EE6279"/>
    <w:rsid w:val="00F57877"/>
    <w:rsid w:val="00FE09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18F4E44-F9C9-4319-9C0F-F73F193512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82C59"/>
    <w:rPr>
      <w:color w:val="0000FF" w:themeColor="hyperlink"/>
      <w:u w:val="single"/>
    </w:rPr>
  </w:style>
  <w:style w:type="paragraph" w:styleId="Header">
    <w:name w:val="header"/>
    <w:basedOn w:val="Normal"/>
    <w:link w:val="HeaderChar"/>
    <w:uiPriority w:val="99"/>
    <w:unhideWhenUsed/>
    <w:rsid w:val="00782C59"/>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2C59"/>
  </w:style>
  <w:style w:type="paragraph" w:styleId="Footer">
    <w:name w:val="footer"/>
    <w:basedOn w:val="Normal"/>
    <w:link w:val="FooterChar"/>
    <w:uiPriority w:val="99"/>
    <w:unhideWhenUsed/>
    <w:rsid w:val="00782C59"/>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2C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history.com/topics/american-revolution/american-revolution-history"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1194</Words>
  <Characters>6809</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Admin</cp:lastModifiedBy>
  <cp:revision>2</cp:revision>
  <dcterms:created xsi:type="dcterms:W3CDTF">2020-11-08T21:12:00Z</dcterms:created>
  <dcterms:modified xsi:type="dcterms:W3CDTF">2020-11-08T21:12:00Z</dcterms:modified>
</cp:coreProperties>
</file>